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5CA2C" w14:textId="77777777" w:rsidR="00CC259E" w:rsidRDefault="00CC259E" w:rsidP="00CC259E">
      <w:pPr>
        <w:keepNext/>
        <w:keepLines/>
        <w:spacing w:before="240" w:after="0"/>
        <w:outlineLvl w:val="0"/>
        <w:rPr>
          <w:rFonts w:asciiTheme="majorHAnsi" w:eastAsiaTheme="majorEastAsia" w:hAnsiTheme="majorHAnsi" w:cstheme="majorBidi"/>
          <w:color w:val="2F5496" w:themeColor="accent1" w:themeShade="BF"/>
          <w:sz w:val="32"/>
          <w:szCs w:val="32"/>
        </w:rPr>
      </w:pPr>
      <w:r w:rsidRPr="00FB6E63">
        <w:rPr>
          <w:rFonts w:asciiTheme="majorHAnsi" w:eastAsiaTheme="majorEastAsia" w:hAnsiTheme="majorHAnsi" w:cstheme="majorBidi"/>
          <w:color w:val="2F5496" w:themeColor="accent1" w:themeShade="BF"/>
          <w:sz w:val="32"/>
          <w:szCs w:val="32"/>
          <w:u w:val="single"/>
        </w:rPr>
        <w:t>Virtual Learning</w:t>
      </w:r>
      <w:r w:rsidRPr="00FB6E63">
        <w:rPr>
          <w:rFonts w:asciiTheme="majorHAnsi" w:eastAsiaTheme="majorEastAsia" w:hAnsiTheme="majorHAnsi" w:cstheme="majorBidi"/>
          <w:color w:val="2F5496" w:themeColor="accent1" w:themeShade="BF"/>
          <w:sz w:val="32"/>
          <w:szCs w:val="32"/>
        </w:rPr>
        <w:br/>
      </w:r>
      <w:r w:rsidRPr="00FB6E63">
        <w:rPr>
          <w:rFonts w:asciiTheme="majorHAnsi" w:eastAsiaTheme="majorEastAsia" w:hAnsiTheme="majorHAnsi" w:cstheme="majorBidi"/>
          <w:color w:val="2F5496" w:themeColor="accent1" w:themeShade="BF"/>
          <w:sz w:val="44"/>
          <w:szCs w:val="44"/>
        </w:rPr>
        <w:t>Seesaw Lesson</w:t>
      </w:r>
    </w:p>
    <w:p w14:paraId="67763395" w14:textId="68902DD3" w:rsidR="00CC259E" w:rsidRDefault="00CC259E">
      <w:pPr>
        <w:rPr>
          <w:rFonts w:ascii="Century Gothic" w:hAnsi="Century Gothic"/>
          <w:color w:val="4472C4" w:themeColor="accent1"/>
          <w:sz w:val="32"/>
          <w:szCs w:val="32"/>
          <w:u w:val="single"/>
        </w:rPr>
      </w:pPr>
    </w:p>
    <w:p w14:paraId="7E3AEA97" w14:textId="24B796DC" w:rsidR="00CC259E" w:rsidRPr="00CC259E" w:rsidRDefault="00CC259E" w:rsidP="00CC259E">
      <w:pPr>
        <w:pStyle w:val="Heading2"/>
      </w:pPr>
      <w:r>
        <w:t xml:space="preserve">Teachers: </w:t>
      </w:r>
    </w:p>
    <w:p w14:paraId="72D25944" w14:textId="6582D6C5" w:rsidR="0051300C" w:rsidRDefault="00244F25">
      <w:r>
        <w:t>This lesson has been adapted for use by teachers that use Seesaw in their classrooms. Simply click the link and then “Assign” it to your class. These lessons were not made using the Multipage feature, so the links will be separate and are not all on one set of slides. These lessons are for K-2 students.</w:t>
      </w:r>
    </w:p>
    <w:p w14:paraId="0AB77B92" w14:textId="77777777" w:rsidR="00244F25" w:rsidRDefault="00244F25"/>
    <w:p w14:paraId="3C0C38E0" w14:textId="13CDEEE5" w:rsidR="00244F25" w:rsidRPr="004F37B8" w:rsidRDefault="009E6252" w:rsidP="00244F25">
      <w:pPr>
        <w:rPr>
          <w:b/>
          <w:bCs/>
          <w:u w:val="single"/>
        </w:rPr>
      </w:pPr>
      <w:hyperlink r:id="rId7" w:history="1">
        <w:r w:rsidR="00244F25" w:rsidRPr="009E6252">
          <w:rPr>
            <w:rStyle w:val="Hyperlink"/>
            <w:b/>
            <w:bCs/>
          </w:rPr>
          <w:t>Farm Animals for Beginners</w:t>
        </w:r>
      </w:hyperlink>
      <w:bookmarkStart w:id="0" w:name="_GoBack"/>
      <w:bookmarkEnd w:id="0"/>
    </w:p>
    <w:p w14:paraId="3BEEC2FD" w14:textId="77777777" w:rsidR="00244F25" w:rsidRDefault="009E6252" w:rsidP="00244F25">
      <w:pPr>
        <w:pStyle w:val="ListParagraph"/>
        <w:numPr>
          <w:ilvl w:val="0"/>
          <w:numId w:val="1"/>
        </w:numPr>
      </w:pPr>
      <w:hyperlink r:id="rId8" w:history="1">
        <w:r w:rsidR="00244F25" w:rsidRPr="00D8070B">
          <w:rPr>
            <w:rStyle w:val="Hyperlink"/>
          </w:rPr>
          <w:t>https://app.seesaw.me/pages/shared_activity?share_token=bwLJV-VTSc2zUGhbLSCsuw&amp;prompt_id=prompt.436f77d3-3476-47e0-81a2-c65d6a1e8e93</w:t>
        </w:r>
      </w:hyperlink>
      <w:r w:rsidR="00244F25">
        <w:t xml:space="preserve"> </w:t>
      </w:r>
    </w:p>
    <w:p w14:paraId="51BB470A" w14:textId="77777777" w:rsidR="00244F25" w:rsidRDefault="00244F25" w:rsidP="00244F25">
      <w:pPr>
        <w:pStyle w:val="ListParagraph"/>
        <w:numPr>
          <w:ilvl w:val="1"/>
          <w:numId w:val="1"/>
        </w:numPr>
      </w:pPr>
      <w:r>
        <w:t>These books will introduce students to the farm animals that they will be learning about during the lesson.</w:t>
      </w:r>
    </w:p>
    <w:p w14:paraId="18A13063" w14:textId="77777777" w:rsidR="00244F25" w:rsidRDefault="009E6252" w:rsidP="00244F25">
      <w:pPr>
        <w:pStyle w:val="ListParagraph"/>
        <w:numPr>
          <w:ilvl w:val="0"/>
          <w:numId w:val="1"/>
        </w:numPr>
      </w:pPr>
      <w:hyperlink r:id="rId9" w:history="1">
        <w:r w:rsidR="00244F25" w:rsidRPr="000A0F1E">
          <w:rPr>
            <w:rStyle w:val="Hyperlink"/>
          </w:rPr>
          <w:t>https://app.seesaw.me/pages/shared_activity?share_token=mJ0LBmF-QbiVP_iorJzwTw&amp;prompt_id=prompt.d7cb6c1a-88ce-4e08-9fc4-1ce60c5803c8</w:t>
        </w:r>
      </w:hyperlink>
    </w:p>
    <w:p w14:paraId="7ACA1310" w14:textId="77777777" w:rsidR="00244F25" w:rsidRDefault="00244F25" w:rsidP="00244F25">
      <w:pPr>
        <w:pStyle w:val="ListParagraph"/>
        <w:numPr>
          <w:ilvl w:val="1"/>
          <w:numId w:val="1"/>
        </w:numPr>
      </w:pPr>
      <w:r>
        <w:t>This is the first of the two baby to adult farm animal matching activities.</w:t>
      </w:r>
    </w:p>
    <w:p w14:paraId="354A497F" w14:textId="77777777" w:rsidR="00244F25" w:rsidRDefault="009E6252" w:rsidP="00244F25">
      <w:pPr>
        <w:pStyle w:val="ListParagraph"/>
        <w:numPr>
          <w:ilvl w:val="0"/>
          <w:numId w:val="1"/>
        </w:numPr>
      </w:pPr>
      <w:hyperlink r:id="rId10" w:history="1">
        <w:r w:rsidR="00244F25" w:rsidRPr="00D8070B">
          <w:rPr>
            <w:rStyle w:val="Hyperlink"/>
          </w:rPr>
          <w:t>https://app.seesaw.me/pages/shared_activity?share_token=zsj8220eTnSTbTOs6caj-w&amp;prompt_id=prompt.b684e137-a790-4cfb-86d0-4ead9716a8d8</w:t>
        </w:r>
      </w:hyperlink>
      <w:r w:rsidR="00244F25">
        <w:t xml:space="preserve"> </w:t>
      </w:r>
    </w:p>
    <w:p w14:paraId="7DF24A33" w14:textId="77777777" w:rsidR="00244F25" w:rsidRDefault="00244F25" w:rsidP="00244F25">
      <w:pPr>
        <w:pStyle w:val="ListParagraph"/>
        <w:numPr>
          <w:ilvl w:val="1"/>
          <w:numId w:val="1"/>
        </w:numPr>
      </w:pPr>
      <w:r>
        <w:t>This is the second of the two baby to adult farm animal matching activities</w:t>
      </w:r>
    </w:p>
    <w:p w14:paraId="53158827" w14:textId="77777777" w:rsidR="00244F25" w:rsidRDefault="009E6252" w:rsidP="00244F25">
      <w:pPr>
        <w:pStyle w:val="ListParagraph"/>
        <w:numPr>
          <w:ilvl w:val="0"/>
          <w:numId w:val="1"/>
        </w:numPr>
      </w:pPr>
      <w:hyperlink r:id="rId11" w:history="1">
        <w:r w:rsidR="00244F25" w:rsidRPr="00D8070B">
          <w:rPr>
            <w:rStyle w:val="Hyperlink"/>
          </w:rPr>
          <w:t>https://app.seesaw.me/pages/shared_activity?share_token=pRgiQnZkSHStHJLm9dXmNg&amp;prompt_id=prompt.8d528f91-108e-4dca-9487-0ef27e4b9c20</w:t>
        </w:r>
      </w:hyperlink>
      <w:r w:rsidR="00244F25">
        <w:t xml:space="preserve"> </w:t>
      </w:r>
    </w:p>
    <w:p w14:paraId="7C15234B" w14:textId="77777777" w:rsidR="00244F25" w:rsidRDefault="00244F25" w:rsidP="00244F25">
      <w:pPr>
        <w:pStyle w:val="ListParagraph"/>
        <w:numPr>
          <w:ilvl w:val="1"/>
          <w:numId w:val="1"/>
        </w:numPr>
      </w:pPr>
      <w:r>
        <w:t>This is the first of the two farm animal names matching activities</w:t>
      </w:r>
    </w:p>
    <w:p w14:paraId="51F8005C" w14:textId="77777777" w:rsidR="00244F25" w:rsidRDefault="009E6252" w:rsidP="00244F25">
      <w:pPr>
        <w:pStyle w:val="ListParagraph"/>
        <w:numPr>
          <w:ilvl w:val="0"/>
          <w:numId w:val="1"/>
        </w:numPr>
      </w:pPr>
      <w:hyperlink r:id="rId12" w:history="1">
        <w:r w:rsidR="00244F25" w:rsidRPr="00D8070B">
          <w:rPr>
            <w:rStyle w:val="Hyperlink"/>
          </w:rPr>
          <w:t>https://app.seesaw.me/pages/shared_activity?share_token=_IUsGDUIQHmosi4XKOU0_w&amp;prompt_id=prompt.077936e4-b5da-418f-9178-63d642b0a657</w:t>
        </w:r>
      </w:hyperlink>
      <w:r w:rsidR="00244F25">
        <w:t xml:space="preserve"> </w:t>
      </w:r>
    </w:p>
    <w:p w14:paraId="3232BD0A" w14:textId="77777777" w:rsidR="00244F25" w:rsidRDefault="00244F25" w:rsidP="00244F25">
      <w:pPr>
        <w:pStyle w:val="ListParagraph"/>
        <w:numPr>
          <w:ilvl w:val="1"/>
          <w:numId w:val="1"/>
        </w:numPr>
      </w:pPr>
      <w:r>
        <w:t>This is the second of the two farm animal names matching activities</w:t>
      </w:r>
    </w:p>
    <w:p w14:paraId="5F8AE686" w14:textId="77777777" w:rsidR="00244F25" w:rsidRDefault="009E6252" w:rsidP="00244F25">
      <w:pPr>
        <w:pStyle w:val="ListParagraph"/>
        <w:numPr>
          <w:ilvl w:val="0"/>
          <w:numId w:val="1"/>
        </w:numPr>
      </w:pPr>
      <w:hyperlink r:id="rId13" w:history="1">
        <w:r w:rsidR="00244F25" w:rsidRPr="00D8070B">
          <w:rPr>
            <w:rStyle w:val="Hyperlink"/>
          </w:rPr>
          <w:t>https://app.seesaw.me/pages/shared_activity?share_token=ixizP9ZGRki31j2_64ilRA&amp;prompt_id=prompt.7d01d1f6-9a0b-44c9-818c-51a6f4e839c8</w:t>
        </w:r>
      </w:hyperlink>
      <w:r w:rsidR="00244F25">
        <w:t xml:space="preserve"> </w:t>
      </w:r>
    </w:p>
    <w:p w14:paraId="6EBA7DDD" w14:textId="77777777" w:rsidR="00244F25" w:rsidRDefault="00244F25" w:rsidP="00244F25">
      <w:pPr>
        <w:pStyle w:val="ListParagraph"/>
        <w:numPr>
          <w:ilvl w:val="1"/>
          <w:numId w:val="1"/>
        </w:numPr>
      </w:pPr>
      <w:r>
        <w:t>These songs will introduce the words “Mammal” and “Oviparous”</w:t>
      </w:r>
    </w:p>
    <w:p w14:paraId="037B89AA" w14:textId="77777777" w:rsidR="00244F25" w:rsidRDefault="009E6252" w:rsidP="00244F25">
      <w:pPr>
        <w:pStyle w:val="ListParagraph"/>
        <w:numPr>
          <w:ilvl w:val="0"/>
          <w:numId w:val="1"/>
        </w:numPr>
      </w:pPr>
      <w:hyperlink r:id="rId14" w:history="1">
        <w:r w:rsidR="00244F25" w:rsidRPr="00D8070B">
          <w:rPr>
            <w:rStyle w:val="Hyperlink"/>
          </w:rPr>
          <w:t>https://app.seesaw.me/pages/shared_activity?share_token=qjRoa70bQW6EPruA7VaIwA&amp;prompt_id=prompt.fda11ac3-d4b6-4cde-8f60-5f5c0b9e5c7a</w:t>
        </w:r>
      </w:hyperlink>
      <w:r w:rsidR="00244F25">
        <w:t xml:space="preserve"> </w:t>
      </w:r>
    </w:p>
    <w:p w14:paraId="355CF455" w14:textId="77777777" w:rsidR="00244F25" w:rsidRDefault="00244F25" w:rsidP="00244F25">
      <w:pPr>
        <w:pStyle w:val="ListParagraph"/>
        <w:numPr>
          <w:ilvl w:val="1"/>
          <w:numId w:val="1"/>
        </w:numPr>
      </w:pPr>
      <w:r>
        <w:t xml:space="preserve">Students will drag the animal pictures to the correct heading using what they learned in the mammal and oviparous songs. </w:t>
      </w:r>
    </w:p>
    <w:p w14:paraId="4A1635D9" w14:textId="77777777" w:rsidR="00244F25" w:rsidRDefault="00244F25"/>
    <w:sectPr w:rsidR="00244F2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36406" w14:textId="77777777" w:rsidR="00DC1040" w:rsidRDefault="00DC1040" w:rsidP="00DC1040">
      <w:pPr>
        <w:spacing w:after="0" w:line="240" w:lineRule="auto"/>
      </w:pPr>
      <w:r>
        <w:separator/>
      </w:r>
    </w:p>
  </w:endnote>
  <w:endnote w:type="continuationSeparator" w:id="0">
    <w:p w14:paraId="4348CBAE" w14:textId="77777777" w:rsidR="00DC1040" w:rsidRDefault="00DC1040" w:rsidP="00DC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DE80" w14:textId="77777777" w:rsidR="00DC1040" w:rsidRDefault="00DC1040" w:rsidP="00DC1040">
      <w:pPr>
        <w:spacing w:after="0" w:line="240" w:lineRule="auto"/>
      </w:pPr>
      <w:r>
        <w:separator/>
      </w:r>
    </w:p>
  </w:footnote>
  <w:footnote w:type="continuationSeparator" w:id="0">
    <w:p w14:paraId="070F9253" w14:textId="77777777" w:rsidR="00DC1040" w:rsidRDefault="00DC1040" w:rsidP="00DC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46B95" w14:textId="58AFE791" w:rsidR="00DC1040" w:rsidRDefault="00DC1040" w:rsidP="00DC1040">
    <w:pPr>
      <w:pStyle w:val="Header"/>
      <w:jc w:val="center"/>
    </w:pPr>
    <w:r>
      <w:rPr>
        <w:noProof/>
      </w:rPr>
      <w:drawing>
        <wp:inline distT="0" distB="0" distL="0" distR="0" wp14:anchorId="4CFC4FD1" wp14:editId="16CD97D5">
          <wp:extent cx="1341690" cy="843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031" cy="8569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2124"/>
    <w:multiLevelType w:val="hybridMultilevel"/>
    <w:tmpl w:val="2382A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25"/>
    <w:rsid w:val="00244F25"/>
    <w:rsid w:val="0051300C"/>
    <w:rsid w:val="009E6252"/>
    <w:rsid w:val="00CC259E"/>
    <w:rsid w:val="00DC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9C73"/>
  <w15:chartTrackingRefBased/>
  <w15:docId w15:val="{B2566DD5-0620-48FC-941E-10E301F5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25"/>
  </w:style>
  <w:style w:type="paragraph" w:styleId="Heading2">
    <w:name w:val="heading 2"/>
    <w:basedOn w:val="Normal"/>
    <w:next w:val="Normal"/>
    <w:link w:val="Heading2Char"/>
    <w:uiPriority w:val="9"/>
    <w:unhideWhenUsed/>
    <w:qFormat/>
    <w:rsid w:val="00CC25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25"/>
    <w:pPr>
      <w:ind w:left="720"/>
      <w:contextualSpacing/>
    </w:pPr>
  </w:style>
  <w:style w:type="character" w:styleId="Hyperlink">
    <w:name w:val="Hyperlink"/>
    <w:basedOn w:val="DefaultParagraphFont"/>
    <w:uiPriority w:val="99"/>
    <w:unhideWhenUsed/>
    <w:rsid w:val="00244F25"/>
    <w:rPr>
      <w:color w:val="0563C1" w:themeColor="hyperlink"/>
      <w:u w:val="single"/>
    </w:rPr>
  </w:style>
  <w:style w:type="paragraph" w:styleId="BalloonText">
    <w:name w:val="Balloon Text"/>
    <w:basedOn w:val="Normal"/>
    <w:link w:val="BalloonTextChar"/>
    <w:uiPriority w:val="99"/>
    <w:semiHidden/>
    <w:unhideWhenUsed/>
    <w:rsid w:val="00244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F25"/>
    <w:rPr>
      <w:rFonts w:ascii="Segoe UI" w:hAnsi="Segoe UI" w:cs="Segoe UI"/>
      <w:sz w:val="18"/>
      <w:szCs w:val="18"/>
    </w:rPr>
  </w:style>
  <w:style w:type="paragraph" w:styleId="Header">
    <w:name w:val="header"/>
    <w:basedOn w:val="Normal"/>
    <w:link w:val="HeaderChar"/>
    <w:uiPriority w:val="99"/>
    <w:unhideWhenUsed/>
    <w:rsid w:val="00DC1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040"/>
  </w:style>
  <w:style w:type="paragraph" w:styleId="Footer">
    <w:name w:val="footer"/>
    <w:basedOn w:val="Normal"/>
    <w:link w:val="FooterChar"/>
    <w:uiPriority w:val="99"/>
    <w:unhideWhenUsed/>
    <w:rsid w:val="00DC1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040"/>
  </w:style>
  <w:style w:type="character" w:customStyle="1" w:styleId="Heading2Char">
    <w:name w:val="Heading 2 Char"/>
    <w:basedOn w:val="DefaultParagraphFont"/>
    <w:link w:val="Heading2"/>
    <w:uiPriority w:val="9"/>
    <w:rsid w:val="00CC259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E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eesaw.me/pages/shared_activity?share_token=bwLJV-VTSc2zUGhbLSCsuw&amp;prompt_id=prompt.436f77d3-3476-47e0-81a2-c65d6a1e8e93" TargetMode="External"/><Relationship Id="rId13" Type="http://schemas.openxmlformats.org/officeDocument/2006/relationships/hyperlink" Target="https://app.seesaw.me/pages/shared_activity?share_token=ixizP9ZGRki31j2_64ilRA&amp;prompt_id=prompt.7d01d1f6-9a0b-44c9-818c-51a6f4e839c8" TargetMode="External"/><Relationship Id="rId3" Type="http://schemas.openxmlformats.org/officeDocument/2006/relationships/settings" Target="settings.xml"/><Relationship Id="rId7" Type="http://schemas.openxmlformats.org/officeDocument/2006/relationships/hyperlink" Target="https://www.iowaagliteracy.org/Article/Farm-Animals-for-Beginners" TargetMode="External"/><Relationship Id="rId12" Type="http://schemas.openxmlformats.org/officeDocument/2006/relationships/hyperlink" Target="https://app.seesaw.me/pages/shared_activity?share_token=_IUsGDUIQHmosi4XKOU0_w&amp;prompt_id=prompt.077936e4-b5da-418f-9178-63d642b0a65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eesaw.me/pages/shared_activity?share_token=pRgiQnZkSHStHJLm9dXmNg&amp;prompt_id=prompt.8d528f91-108e-4dca-9487-0ef27e4b9c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pp.seesaw.me/pages/shared_activity?share_token=zsj8220eTnSTbTOs6caj-w&amp;prompt_id=prompt.b684e137-a790-4cfb-86d0-4ead9716a8d8" TargetMode="External"/><Relationship Id="rId4" Type="http://schemas.openxmlformats.org/officeDocument/2006/relationships/webSettings" Target="webSettings.xml"/><Relationship Id="rId9" Type="http://schemas.openxmlformats.org/officeDocument/2006/relationships/hyperlink" Target="https://app.seesaw.me/pages/shared_activity?share_token=mJ0LBmF-QbiVP_iorJzwTw&amp;prompt_id=prompt.d7cb6c1a-88ce-4e08-9fc4-1ce60c5803c8" TargetMode="External"/><Relationship Id="rId14" Type="http://schemas.openxmlformats.org/officeDocument/2006/relationships/hyperlink" Target="https://app.seesaw.me/pages/shared_activity?share_token=qjRoa70bQW6EPruA7VaIwA&amp;prompt_id=prompt.fda11ac3-d4b6-4cde-8f60-5f5c0b9e5c7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4</cp:revision>
  <dcterms:created xsi:type="dcterms:W3CDTF">2020-07-09T18:53:00Z</dcterms:created>
  <dcterms:modified xsi:type="dcterms:W3CDTF">2020-07-23T20:10:00Z</dcterms:modified>
</cp:coreProperties>
</file>