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B679" w14:textId="315F9B5C" w:rsidR="00B52CBD" w:rsidRDefault="00B52CBD" w:rsidP="004F3DFF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 w:rsidRPr="00B52CBD">
        <w:rPr>
          <w:rFonts w:cstheme="majorHAnsi"/>
          <w:sz w:val="28"/>
          <w:szCs w:val="28"/>
        </w:rPr>
        <w:t>Father of the Green Revolution- Virtual Learning Adaption</w:t>
      </w:r>
      <w:r w:rsidR="003E1D86" w:rsidRPr="00F25020">
        <w:rPr>
          <w:rFonts w:cstheme="majorHAnsi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Target Grade Level: 7</w:t>
      </w:r>
      <w:r w:rsidRPr="00B52CB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grade, 9</w:t>
      </w:r>
      <w:r w:rsidRPr="00B52CB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>-12</w:t>
      </w:r>
      <w:r w:rsidRPr="00B52CB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48B1C872" w14:textId="345154E5" w:rsidR="003E1D86" w:rsidRPr="00B52CBD" w:rsidRDefault="00B52CBD" w:rsidP="004F3DFF">
      <w:pPr>
        <w:pStyle w:val="Heading2"/>
        <w:rPr>
          <w:rStyle w:val="Hyperlink"/>
          <w:rFonts w:asciiTheme="minorHAnsi" w:hAnsiTheme="minorHAnsi" w:cstheme="minorHAnsi"/>
          <w:color w:val="2F5496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Full Lesson Plan: </w:t>
      </w:r>
      <w:hyperlink r:id="rId11" w:history="1">
        <w:r w:rsidRPr="00B52CBD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https://www.iowaagliteracy.org/Article/Father-of-the-Green-Revolution</w:t>
        </w:r>
      </w:hyperlink>
      <w:r w:rsidR="00D72F56" w:rsidRPr="00B52CBD">
        <w:rPr>
          <w:rFonts w:asciiTheme="minorHAnsi" w:hAnsiTheme="minorHAnsi" w:cstheme="minorHAnsi"/>
          <w:sz w:val="22"/>
          <w:szCs w:val="22"/>
        </w:rPr>
        <w:fldChar w:fldCharType="begin"/>
      </w:r>
      <w:r w:rsidR="00D72F56" w:rsidRPr="00B52CBD">
        <w:rPr>
          <w:rFonts w:asciiTheme="minorHAnsi" w:hAnsiTheme="minorHAnsi" w:cstheme="minorHAnsi"/>
          <w:sz w:val="22"/>
          <w:szCs w:val="22"/>
        </w:rPr>
        <w:instrText xml:space="preserve"> HYPERLINK "https://www.iowaagliteracy.org/Article/Father-of-the-Green-Revolution" </w:instrText>
      </w:r>
      <w:r w:rsidR="00D72F56" w:rsidRPr="00B52CBD">
        <w:rPr>
          <w:rFonts w:asciiTheme="minorHAnsi" w:hAnsiTheme="minorHAnsi" w:cstheme="minorHAnsi"/>
          <w:sz w:val="22"/>
          <w:szCs w:val="22"/>
        </w:rPr>
        <w:fldChar w:fldCharType="separate"/>
      </w:r>
    </w:p>
    <w:p w14:paraId="6763899D" w14:textId="304A8842" w:rsidR="003E1D86" w:rsidRPr="003E1D86" w:rsidRDefault="00D72F56" w:rsidP="003E1D86">
      <w:r w:rsidRPr="00B52CBD">
        <w:rPr>
          <w:rFonts w:eastAsiaTheme="majorEastAsia" w:cstheme="minorHAnsi"/>
          <w:color w:val="2F5496" w:themeColor="accent1" w:themeShade="BF"/>
        </w:rPr>
        <w:fldChar w:fldCharType="end"/>
      </w:r>
    </w:p>
    <w:bookmarkEnd w:id="0"/>
    <w:p w14:paraId="70A34D49" w14:textId="2D9ACA57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6A66D4" w:rsidRPr="00B52CBD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A19F3C9" w14:textId="77777777" w:rsidR="009376E0" w:rsidRPr="00D72F56" w:rsidRDefault="00D72F56" w:rsidP="00D72F56">
            <w:pPr>
              <w:rPr>
                <w:rFonts w:cstheme="minorHAnsi"/>
                <w:sz w:val="24"/>
                <w:szCs w:val="24"/>
              </w:rPr>
            </w:pPr>
            <w:r w:rsidRPr="00D72F56">
              <w:rPr>
                <w:rFonts w:cstheme="minorHAnsi"/>
                <w:sz w:val="24"/>
                <w:szCs w:val="24"/>
              </w:rPr>
              <w:t xml:space="preserve">Start by watching this </w:t>
            </w:r>
            <w:proofErr w:type="spellStart"/>
            <w:r w:rsidRPr="00D72F56">
              <w:rPr>
                <w:rFonts w:cstheme="minorHAnsi"/>
                <w:sz w:val="24"/>
                <w:szCs w:val="24"/>
              </w:rPr>
              <w:t>TedEd</w:t>
            </w:r>
            <w:proofErr w:type="spellEnd"/>
            <w:r w:rsidRPr="00D72F56">
              <w:rPr>
                <w:rFonts w:cstheme="minorHAnsi"/>
                <w:sz w:val="24"/>
                <w:szCs w:val="24"/>
              </w:rPr>
              <w:t xml:space="preserve"> talk on Nobel Prize Winners: </w:t>
            </w:r>
          </w:p>
          <w:p w14:paraId="7D60C3A0" w14:textId="4D750F16" w:rsidR="00D72F56" w:rsidRPr="00D72F56" w:rsidRDefault="001E60FA" w:rsidP="00D72F56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"https://www.youtube.com/watch?v=rXhpK_lhonA" </w:instrText>
            </w:r>
            <w:r>
              <w:fldChar w:fldCharType="separate"/>
            </w:r>
            <w:r w:rsidR="00D72F56" w:rsidRPr="00D72F56">
              <w:rPr>
                <w:rStyle w:val="Hyperlink"/>
                <w:sz w:val="24"/>
                <w:szCs w:val="24"/>
              </w:rPr>
              <w:t>Nobel Prize Winners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  <w:r>
              <w:rPr>
                <w:rStyle w:val="Hyperlink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B7B52" w14:textId="3FBE2F7B" w:rsidR="00000B16" w:rsidRDefault="00D72F56" w:rsidP="00D72F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>Using these three links, learn about the life and accomplishments of Nobel Prize Winner Norman Borlaug. Take notes on what you</w:t>
            </w:r>
            <w:r w:rsidR="00773CCF">
              <w:rPr>
                <w:rFonts w:asciiTheme="minorHAnsi" w:hAnsiTheme="minorHAnsi" w:cstheme="minorHAnsi"/>
                <w:color w:val="333333"/>
              </w:rPr>
              <w:t>, the student,</w:t>
            </w:r>
            <w:r>
              <w:rPr>
                <w:rFonts w:asciiTheme="minorHAnsi" w:hAnsiTheme="minorHAnsi" w:cstheme="minorHAnsi"/>
                <w:color w:val="333333"/>
              </w:rPr>
              <w:t xml:space="preserve"> find. </w:t>
            </w:r>
          </w:p>
          <w:p w14:paraId="5DABFB85" w14:textId="2C3217DC" w:rsidR="00D72F56" w:rsidRDefault="001E60FA" w:rsidP="00D72F5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3" w:history="1">
              <w:r w:rsidR="00D72F56" w:rsidRPr="00B874EB">
                <w:rPr>
                  <w:rStyle w:val="Hyperlink"/>
                  <w:rFonts w:asciiTheme="minorHAnsi" w:hAnsiTheme="minorHAnsi" w:cstheme="minorHAnsi"/>
                </w:rPr>
                <w:t>PBS Link</w:t>
              </w:r>
            </w:hyperlink>
          </w:p>
          <w:p w14:paraId="17BD3F9E" w14:textId="77777777" w:rsidR="00D72F56" w:rsidRDefault="001E60FA" w:rsidP="00D72F5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4" w:history="1">
              <w:r w:rsidR="00D72F56" w:rsidRPr="00D72F56">
                <w:rPr>
                  <w:rStyle w:val="Hyperlink"/>
                  <w:rFonts w:asciiTheme="minorHAnsi" w:hAnsiTheme="minorHAnsi" w:cstheme="minorHAnsi"/>
                </w:rPr>
                <w:t>Nobel Prize</w:t>
              </w:r>
            </w:hyperlink>
          </w:p>
          <w:p w14:paraId="291A4005" w14:textId="7EDE99E4" w:rsidR="00D72F56" w:rsidRPr="00000B16" w:rsidRDefault="001E60FA" w:rsidP="00D72F5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5" w:history="1">
              <w:r w:rsidR="00D72F56" w:rsidRPr="00D72F56">
                <w:rPr>
                  <w:rStyle w:val="Hyperlink"/>
                  <w:rFonts w:asciiTheme="minorHAnsi" w:hAnsiTheme="minorHAnsi" w:cstheme="minorHAnsi"/>
                </w:rPr>
                <w:t>Video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A8212" w14:textId="2E3ADE4A" w:rsidR="00D72F56" w:rsidRPr="00D72F56" w:rsidRDefault="00D72F56" w:rsidP="00D72F56">
            <w:pPr>
              <w:rPr>
                <w:sz w:val="24"/>
                <w:szCs w:val="24"/>
              </w:rPr>
            </w:pPr>
            <w:r w:rsidRPr="00D72F56">
              <w:rPr>
                <w:sz w:val="24"/>
                <w:szCs w:val="24"/>
              </w:rPr>
              <w:t>When you’ve done those tasks, describe what the “Green Revolution” was and what Dr. Borla</w:t>
            </w:r>
            <w:r>
              <w:rPr>
                <w:sz w:val="24"/>
                <w:szCs w:val="24"/>
              </w:rPr>
              <w:t>u</w:t>
            </w:r>
            <w:r w:rsidRPr="00D72F56">
              <w:rPr>
                <w:sz w:val="24"/>
                <w:szCs w:val="24"/>
              </w:rPr>
              <w:t xml:space="preserve">g’s role was within it. Be sure your response includes </w:t>
            </w:r>
            <w:proofErr w:type="gramStart"/>
            <w:r w:rsidRPr="00D72F56">
              <w:rPr>
                <w:sz w:val="24"/>
                <w:szCs w:val="24"/>
              </w:rPr>
              <w:t>all of</w:t>
            </w:r>
            <w:proofErr w:type="gramEnd"/>
            <w:r w:rsidRPr="00D72F56">
              <w:rPr>
                <w:sz w:val="24"/>
                <w:szCs w:val="24"/>
              </w:rPr>
              <w:t xml:space="preserve"> the terms below in a way which shows your understanding. </w:t>
            </w:r>
            <w:r>
              <w:rPr>
                <w:sz w:val="24"/>
                <w:szCs w:val="24"/>
              </w:rPr>
              <w:t>Share your response with your teacher.</w:t>
            </w:r>
          </w:p>
          <w:p w14:paraId="1A1CEAF2" w14:textId="77777777" w:rsidR="00D72F56" w:rsidRPr="00D72F56" w:rsidRDefault="00D72F56" w:rsidP="00D72F5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72F56">
              <w:rPr>
                <w:sz w:val="24"/>
                <w:szCs w:val="24"/>
              </w:rPr>
              <w:t xml:space="preserve">TERMS: Green Revolution, Hybrid Plant, GMO, Research Scientist, Developing Country, Famine </w:t>
            </w:r>
          </w:p>
          <w:p w14:paraId="39F0524D" w14:textId="6316CCC5" w:rsidR="006D29DA" w:rsidRPr="00926833" w:rsidRDefault="006D29DA" w:rsidP="00926833">
            <w:pPr>
              <w:rPr>
                <w:sz w:val="24"/>
                <w:szCs w:val="24"/>
              </w:rPr>
            </w:pPr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6070F10C" w:rsidR="009318B9" w:rsidRPr="00D72F56" w:rsidRDefault="00D72F56" w:rsidP="00D72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 you will need to start research for your essay. </w:t>
            </w:r>
            <w:r w:rsidRPr="00D72F56">
              <w:rPr>
                <w:sz w:val="24"/>
                <w:szCs w:val="24"/>
              </w:rPr>
              <w:t xml:space="preserve">Explore </w:t>
            </w:r>
            <w:hyperlink r:id="rId16" w:history="1">
              <w:r w:rsidRPr="00D72F56">
                <w:rPr>
                  <w:rStyle w:val="Hyperlink"/>
                  <w:sz w:val="24"/>
                  <w:szCs w:val="24"/>
                </w:rPr>
                <w:t>reliable</w:t>
              </w:r>
            </w:hyperlink>
            <w:r w:rsidRPr="00D72F56">
              <w:rPr>
                <w:sz w:val="24"/>
                <w:szCs w:val="24"/>
              </w:rPr>
              <w:t xml:space="preserve"> and viable websites, articles, videos, etc. to construct an essay explanation that describes how genetic research can improve agricultural production. 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977B5D" w14:textId="4D8BB1E9" w:rsidR="009318B9" w:rsidRPr="009318B9" w:rsidRDefault="009318B9" w:rsidP="009318B9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>Finally, you will need to write the essay.</w:t>
            </w:r>
          </w:p>
          <w:p w14:paraId="33646C90" w14:textId="77777777" w:rsidR="009318B9" w:rsidRPr="009318B9" w:rsidRDefault="009318B9" w:rsidP="009318B9">
            <w:pPr>
              <w:numPr>
                <w:ilvl w:val="1"/>
                <w:numId w:val="1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>Essay requirements:</w:t>
            </w:r>
          </w:p>
          <w:p w14:paraId="2EA5989F" w14:textId="77777777" w:rsidR="009318B9" w:rsidRPr="009318B9" w:rsidRDefault="009318B9" w:rsidP="009318B9">
            <w:pPr>
              <w:numPr>
                <w:ilvl w:val="0"/>
                <w:numId w:val="12"/>
              </w:numPr>
              <w:ind w:left="21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>Minimum of two-page essay (double spaced).</w:t>
            </w:r>
          </w:p>
          <w:p w14:paraId="21DCCA1B" w14:textId="77777777" w:rsidR="009318B9" w:rsidRPr="009318B9" w:rsidRDefault="009318B9" w:rsidP="009318B9">
            <w:pPr>
              <w:numPr>
                <w:ilvl w:val="0"/>
                <w:numId w:val="12"/>
              </w:numPr>
              <w:ind w:left="21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>Include a short summary of Norman Borlaug’s work and what it meant for the areas in which he worked, and the pros-cons of the impact of his work.</w:t>
            </w:r>
          </w:p>
          <w:p w14:paraId="2E422615" w14:textId="77777777" w:rsidR="009318B9" w:rsidRPr="009318B9" w:rsidRDefault="009318B9" w:rsidP="009318B9">
            <w:pPr>
              <w:numPr>
                <w:ilvl w:val="0"/>
                <w:numId w:val="12"/>
              </w:numPr>
              <w:ind w:left="21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Include at least one prediction of a problem that research scientists might be faced with in the future, based on the legacy of Norman </w:t>
            </w: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Borlaug as well as modern and future food issues (population growth, hunger, malnutrition, etc.).</w:t>
            </w:r>
          </w:p>
          <w:p w14:paraId="3ABBB6EA" w14:textId="77777777" w:rsidR="009318B9" w:rsidRPr="009318B9" w:rsidRDefault="009318B9" w:rsidP="009318B9">
            <w:pPr>
              <w:numPr>
                <w:ilvl w:val="0"/>
                <w:numId w:val="12"/>
              </w:numPr>
              <w:ind w:left="216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Include one paragraph outlining common concerns of these genetic technologies, and </w:t>
            </w:r>
            <w:proofErr w:type="gramStart"/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>whether or not</w:t>
            </w:r>
            <w:proofErr w:type="gramEnd"/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student thinks they are viable concerns.</w:t>
            </w:r>
          </w:p>
          <w:p w14:paraId="5251D566" w14:textId="77777777" w:rsidR="009318B9" w:rsidRPr="009318B9" w:rsidRDefault="009318B9" w:rsidP="009318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 sources </w:t>
            </w:r>
            <w:r w:rsidRPr="009318B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  <w:t>must be</w:t>
            </w:r>
            <w:r w:rsidRPr="009318B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cited appropriately.</w:t>
            </w:r>
          </w:p>
          <w:p w14:paraId="4D4396C1" w14:textId="15365B3B" w:rsidR="009318B9" w:rsidRPr="009318B9" w:rsidRDefault="009318B9" w:rsidP="009318B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Turn your essay in to your teacher when you are done.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9"/>
  </w:num>
  <w:num w:numId="1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36960"/>
    <w:rsid w:val="001E60FA"/>
    <w:rsid w:val="003E1D86"/>
    <w:rsid w:val="004766D2"/>
    <w:rsid w:val="0049621F"/>
    <w:rsid w:val="004F3DFF"/>
    <w:rsid w:val="00525847"/>
    <w:rsid w:val="00560EF7"/>
    <w:rsid w:val="006A66D4"/>
    <w:rsid w:val="006D29DA"/>
    <w:rsid w:val="00736C0A"/>
    <w:rsid w:val="00773CCF"/>
    <w:rsid w:val="00791AC1"/>
    <w:rsid w:val="008C4F51"/>
    <w:rsid w:val="008E43B4"/>
    <w:rsid w:val="00926833"/>
    <w:rsid w:val="009318B9"/>
    <w:rsid w:val="009376E0"/>
    <w:rsid w:val="00950BD7"/>
    <w:rsid w:val="00963C3D"/>
    <w:rsid w:val="00A45A45"/>
    <w:rsid w:val="00A963CD"/>
    <w:rsid w:val="00B0090B"/>
    <w:rsid w:val="00B52CBD"/>
    <w:rsid w:val="00B874EB"/>
    <w:rsid w:val="00B87DE8"/>
    <w:rsid w:val="00BD0FB0"/>
    <w:rsid w:val="00C71CDC"/>
    <w:rsid w:val="00CE231E"/>
    <w:rsid w:val="00CF0119"/>
    <w:rsid w:val="00D72F56"/>
    <w:rsid w:val="00E03D83"/>
    <w:rsid w:val="00EB1037"/>
    <w:rsid w:val="00F7089E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owapbs.org/iowapathways/mypath/agricultural-pioneer-dr-norman-borlau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oughtco.com/gauging-website-reliability-207383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Father-of-the-Green-Revolu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m2TmEdiXTv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belprize.org/prizes/peace/1970/borlaug/acceptance-spee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7433aaa-c358-4e38-9b7e-73d53b264ee1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99CC2-EEE4-4E63-8EE9-3278D62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9</cp:revision>
  <dcterms:created xsi:type="dcterms:W3CDTF">2020-07-23T20:55:00Z</dcterms:created>
  <dcterms:modified xsi:type="dcterms:W3CDTF">2020-08-06T16:48:00Z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