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C0E26" w14:textId="77777777" w:rsidR="00A11D12" w:rsidRDefault="00A11D12" w:rsidP="00A11D12">
      <w:pPr>
        <w:keepNext/>
        <w:keepLines/>
        <w:spacing w:before="240" w:after="0"/>
        <w:outlineLvl w:val="0"/>
        <w:rPr>
          <w:rFonts w:asciiTheme="majorHAnsi" w:eastAsiaTheme="majorEastAsia" w:hAnsiTheme="majorHAnsi" w:cstheme="majorBidi"/>
          <w:color w:val="2F5496" w:themeColor="accent1" w:themeShade="BF"/>
          <w:sz w:val="32"/>
          <w:szCs w:val="32"/>
        </w:rPr>
      </w:pPr>
      <w:r w:rsidRPr="00FB6E63">
        <w:rPr>
          <w:rFonts w:asciiTheme="majorHAnsi" w:eastAsiaTheme="majorEastAsia" w:hAnsiTheme="majorHAnsi" w:cstheme="majorBidi"/>
          <w:color w:val="2F5496" w:themeColor="accent1" w:themeShade="BF"/>
          <w:sz w:val="32"/>
          <w:szCs w:val="32"/>
          <w:u w:val="single"/>
        </w:rPr>
        <w:t>Virtual Learning</w:t>
      </w:r>
      <w:r w:rsidRPr="00FB6E63">
        <w:rPr>
          <w:rFonts w:asciiTheme="majorHAnsi" w:eastAsiaTheme="majorEastAsia" w:hAnsiTheme="majorHAnsi" w:cstheme="majorBidi"/>
          <w:color w:val="2F5496" w:themeColor="accent1" w:themeShade="BF"/>
          <w:sz w:val="32"/>
          <w:szCs w:val="32"/>
        </w:rPr>
        <w:br/>
      </w:r>
      <w:r w:rsidRPr="00FB6E63">
        <w:rPr>
          <w:rFonts w:asciiTheme="majorHAnsi" w:eastAsiaTheme="majorEastAsia" w:hAnsiTheme="majorHAnsi" w:cstheme="majorBidi"/>
          <w:color w:val="2F5496" w:themeColor="accent1" w:themeShade="BF"/>
          <w:sz w:val="44"/>
          <w:szCs w:val="44"/>
        </w:rPr>
        <w:t>Seesaw Lesson</w:t>
      </w:r>
    </w:p>
    <w:p w14:paraId="4B77C7DB" w14:textId="77777777" w:rsidR="00A11D12" w:rsidRDefault="00A11D12" w:rsidP="00A11D12">
      <w:pPr>
        <w:keepNext/>
        <w:keepLines/>
        <w:spacing w:before="240" w:after="0"/>
        <w:outlineLvl w:val="0"/>
        <w:rPr>
          <w:rFonts w:asciiTheme="majorHAnsi" w:eastAsiaTheme="majorEastAsia" w:hAnsiTheme="majorHAnsi" w:cstheme="majorBidi"/>
          <w:color w:val="2F5496" w:themeColor="accent1" w:themeShade="BF"/>
          <w:sz w:val="32"/>
          <w:szCs w:val="32"/>
        </w:rPr>
      </w:pPr>
    </w:p>
    <w:p w14:paraId="7C83E383" w14:textId="6C7B3CA9" w:rsidR="00A11D12" w:rsidRPr="00A11D12" w:rsidRDefault="00A11D12" w:rsidP="00A11D12">
      <w:pPr>
        <w:pStyle w:val="Heading2"/>
      </w:pPr>
      <w:r>
        <w:t xml:space="preserve">Teachers: </w:t>
      </w:r>
    </w:p>
    <w:p w14:paraId="4D8FCF7F" w14:textId="76C19BD3" w:rsidR="000607D1" w:rsidRPr="000607D1" w:rsidRDefault="000607D1" w:rsidP="000607D1">
      <w:r>
        <w:t>This lesson has been adapted for use by teachers that use Seesaw in their classrooms. Simply click the link and then “Assign” it to your class. These lessons were not made using the Multipage feature, so the links will be separate and are not all on one set of slides. These lessons are for K-2 students.</w:t>
      </w:r>
    </w:p>
    <w:p w14:paraId="211814FA" w14:textId="77777777" w:rsidR="000607D1" w:rsidRDefault="000607D1" w:rsidP="000607D1">
      <w:pPr>
        <w:rPr>
          <w:b/>
          <w:bCs/>
          <w:u w:val="single"/>
        </w:rPr>
      </w:pPr>
    </w:p>
    <w:p w14:paraId="33E98C7E" w14:textId="71D79E41" w:rsidR="000607D1" w:rsidRPr="00305A59" w:rsidRDefault="00101116" w:rsidP="000607D1">
      <w:pPr>
        <w:rPr>
          <w:rFonts w:ascii="Century Gothic" w:hAnsi="Century Gothic"/>
          <w:b/>
          <w:bCs/>
          <w:u w:val="single"/>
        </w:rPr>
      </w:pPr>
      <w:hyperlink r:id="rId7" w:history="1">
        <w:r w:rsidR="000607D1" w:rsidRPr="00101116">
          <w:rPr>
            <w:rStyle w:val="Hyperlink"/>
            <w:rFonts w:ascii="Century Gothic" w:hAnsi="Century Gothic"/>
            <w:b/>
            <w:bCs/>
          </w:rPr>
          <w:t>My Farm Web</w:t>
        </w:r>
      </w:hyperlink>
      <w:bookmarkStart w:id="0" w:name="_GoBack"/>
      <w:bookmarkEnd w:id="0"/>
    </w:p>
    <w:p w14:paraId="21BF972A" w14:textId="77777777" w:rsidR="000607D1" w:rsidRDefault="00101116" w:rsidP="000607D1">
      <w:pPr>
        <w:pStyle w:val="ListParagraph"/>
        <w:numPr>
          <w:ilvl w:val="0"/>
          <w:numId w:val="1"/>
        </w:numPr>
      </w:pPr>
      <w:hyperlink r:id="rId8" w:history="1">
        <w:r w:rsidR="000607D1" w:rsidRPr="005D6CF3">
          <w:rPr>
            <w:rStyle w:val="Hyperlink"/>
          </w:rPr>
          <w:t>https://app.seesaw.me/pages/shared_activity?share_token=Jt_FixYCQmq9z4w6_knTNg&amp;prompt_id=prompt.85f6d717-dd03-41a4-8434-991dd538582f</w:t>
        </w:r>
      </w:hyperlink>
      <w:r w:rsidR="000607D1">
        <w:t xml:space="preserve"> </w:t>
      </w:r>
    </w:p>
    <w:p w14:paraId="4E16F47B" w14:textId="77777777" w:rsidR="000607D1" w:rsidRDefault="000607D1" w:rsidP="000607D1">
      <w:pPr>
        <w:pStyle w:val="ListParagraph"/>
        <w:numPr>
          <w:ilvl w:val="1"/>
          <w:numId w:val="1"/>
        </w:numPr>
      </w:pPr>
      <w:r>
        <w:t>First, students will watch a read aloud of “How Did This Get In My Lunchbox?”</w:t>
      </w:r>
    </w:p>
    <w:p w14:paraId="61AE04CC" w14:textId="77777777" w:rsidR="000607D1" w:rsidRDefault="00101116" w:rsidP="000607D1">
      <w:pPr>
        <w:pStyle w:val="ListParagraph"/>
        <w:numPr>
          <w:ilvl w:val="0"/>
          <w:numId w:val="1"/>
        </w:numPr>
      </w:pPr>
      <w:hyperlink r:id="rId9" w:history="1">
        <w:r w:rsidR="000607D1" w:rsidRPr="00670331">
          <w:rPr>
            <w:rStyle w:val="Hyperlink"/>
          </w:rPr>
          <w:t>https://app.seesaw.me/pages/shared_activity?share_token=G4vsDyP5RXm51hEAyuscxA&amp;prompt_id=prompt.a4884bad-273e-450c-b6f7-da03ab77a2ac</w:t>
        </w:r>
      </w:hyperlink>
      <w:r w:rsidR="000607D1">
        <w:t xml:space="preserve"> </w:t>
      </w:r>
    </w:p>
    <w:p w14:paraId="6BFAF873" w14:textId="77777777" w:rsidR="000607D1" w:rsidRDefault="000607D1" w:rsidP="000607D1">
      <w:pPr>
        <w:pStyle w:val="ListParagraph"/>
        <w:numPr>
          <w:ilvl w:val="1"/>
          <w:numId w:val="1"/>
        </w:numPr>
      </w:pPr>
      <w:r>
        <w:t>Next, students will watch an informative voiceover and then respond with one agriculture product they used that day.</w:t>
      </w:r>
    </w:p>
    <w:p w14:paraId="161A34AA" w14:textId="77777777" w:rsidR="000607D1" w:rsidRDefault="00101116" w:rsidP="000607D1">
      <w:pPr>
        <w:pStyle w:val="ListParagraph"/>
        <w:numPr>
          <w:ilvl w:val="0"/>
          <w:numId w:val="1"/>
        </w:numPr>
      </w:pPr>
      <w:hyperlink r:id="rId10" w:history="1">
        <w:r w:rsidR="000607D1" w:rsidRPr="00670331">
          <w:rPr>
            <w:rStyle w:val="Hyperlink"/>
          </w:rPr>
          <w:t>https://app.seesaw.me/pages/shared_activity?share_token=usaDqJGbQpq0WX-nEUv3zg&amp;prompt_id=prompt.bff2b0f8-cca2-4cef-9fd3-c11ed51aa044</w:t>
        </w:r>
      </w:hyperlink>
      <w:r w:rsidR="000607D1">
        <w:t xml:space="preserve"> </w:t>
      </w:r>
    </w:p>
    <w:p w14:paraId="06630BFE" w14:textId="77777777" w:rsidR="000607D1" w:rsidRPr="00362358" w:rsidRDefault="000607D1" w:rsidP="000607D1">
      <w:pPr>
        <w:pStyle w:val="ListParagraph"/>
        <w:numPr>
          <w:ilvl w:val="1"/>
          <w:numId w:val="1"/>
        </w:numPr>
      </w:pPr>
      <w:r>
        <w:t>Finally, students will use pictures of agriculture products to fill in the blanks on this farm web.</w:t>
      </w:r>
    </w:p>
    <w:p w14:paraId="20CFC586" w14:textId="77777777" w:rsidR="0051300C" w:rsidRDefault="0051300C"/>
    <w:sectPr w:rsidR="0051300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0D791" w14:textId="77777777" w:rsidR="00305A59" w:rsidRDefault="00305A59" w:rsidP="00305A59">
      <w:pPr>
        <w:spacing w:after="0" w:line="240" w:lineRule="auto"/>
      </w:pPr>
      <w:r>
        <w:separator/>
      </w:r>
    </w:p>
  </w:endnote>
  <w:endnote w:type="continuationSeparator" w:id="0">
    <w:p w14:paraId="7A8C5F18" w14:textId="77777777" w:rsidR="00305A59" w:rsidRDefault="00305A59" w:rsidP="00305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53576" w14:textId="77777777" w:rsidR="00305A59" w:rsidRDefault="00305A59" w:rsidP="00305A59">
      <w:pPr>
        <w:spacing w:after="0" w:line="240" w:lineRule="auto"/>
      </w:pPr>
      <w:r>
        <w:separator/>
      </w:r>
    </w:p>
  </w:footnote>
  <w:footnote w:type="continuationSeparator" w:id="0">
    <w:p w14:paraId="349AD97C" w14:textId="77777777" w:rsidR="00305A59" w:rsidRDefault="00305A59" w:rsidP="00305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339D2" w14:textId="7C86C279" w:rsidR="00305A59" w:rsidRDefault="00305A59" w:rsidP="00305A59">
    <w:pPr>
      <w:pStyle w:val="Header"/>
      <w:jc w:val="center"/>
    </w:pPr>
    <w:r>
      <w:rPr>
        <w:noProof/>
      </w:rPr>
      <w:drawing>
        <wp:inline distT="0" distB="0" distL="0" distR="0" wp14:anchorId="11DDADD5" wp14:editId="14F5B3D3">
          <wp:extent cx="1230594" cy="773657"/>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879" cy="785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06DDF"/>
    <w:multiLevelType w:val="hybridMultilevel"/>
    <w:tmpl w:val="9ABC9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D1"/>
    <w:rsid w:val="000607D1"/>
    <w:rsid w:val="00101116"/>
    <w:rsid w:val="00305A59"/>
    <w:rsid w:val="0051300C"/>
    <w:rsid w:val="00A1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8393"/>
  <w15:chartTrackingRefBased/>
  <w15:docId w15:val="{62ADC25F-FBB5-4EB4-A9AF-4DAB3233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D1"/>
  </w:style>
  <w:style w:type="paragraph" w:styleId="Heading2">
    <w:name w:val="heading 2"/>
    <w:basedOn w:val="Normal"/>
    <w:next w:val="Normal"/>
    <w:link w:val="Heading2Char"/>
    <w:uiPriority w:val="9"/>
    <w:unhideWhenUsed/>
    <w:qFormat/>
    <w:rsid w:val="00A11D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7D1"/>
    <w:rPr>
      <w:rFonts w:ascii="Segoe UI" w:hAnsi="Segoe UI" w:cs="Segoe UI"/>
      <w:sz w:val="18"/>
      <w:szCs w:val="18"/>
    </w:rPr>
  </w:style>
  <w:style w:type="paragraph" w:styleId="ListParagraph">
    <w:name w:val="List Paragraph"/>
    <w:basedOn w:val="Normal"/>
    <w:uiPriority w:val="34"/>
    <w:qFormat/>
    <w:rsid w:val="000607D1"/>
    <w:pPr>
      <w:ind w:left="720"/>
      <w:contextualSpacing/>
    </w:pPr>
  </w:style>
  <w:style w:type="character" w:styleId="Hyperlink">
    <w:name w:val="Hyperlink"/>
    <w:basedOn w:val="DefaultParagraphFont"/>
    <w:uiPriority w:val="99"/>
    <w:unhideWhenUsed/>
    <w:rsid w:val="000607D1"/>
    <w:rPr>
      <w:color w:val="0563C1" w:themeColor="hyperlink"/>
      <w:u w:val="single"/>
    </w:rPr>
  </w:style>
  <w:style w:type="paragraph" w:styleId="Header">
    <w:name w:val="header"/>
    <w:basedOn w:val="Normal"/>
    <w:link w:val="HeaderChar"/>
    <w:uiPriority w:val="99"/>
    <w:unhideWhenUsed/>
    <w:rsid w:val="00305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A59"/>
  </w:style>
  <w:style w:type="paragraph" w:styleId="Footer">
    <w:name w:val="footer"/>
    <w:basedOn w:val="Normal"/>
    <w:link w:val="FooterChar"/>
    <w:uiPriority w:val="99"/>
    <w:unhideWhenUsed/>
    <w:rsid w:val="00305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A59"/>
  </w:style>
  <w:style w:type="character" w:customStyle="1" w:styleId="Heading2Char">
    <w:name w:val="Heading 2 Char"/>
    <w:basedOn w:val="DefaultParagraphFont"/>
    <w:link w:val="Heading2"/>
    <w:uiPriority w:val="9"/>
    <w:rsid w:val="00A11D12"/>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101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eesaw.me/pages/shared_activity?share_token=Jt_FixYCQmq9z4w6_knTNg&amp;prompt_id=prompt.85f6d717-dd03-41a4-8434-991dd53858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gclassroom.org/iowa/matrix/lessonplan_print.cfm?lpid=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pp.seesaw.me/pages/shared_activity?share_token=usaDqJGbQpq0WX-nEUv3zg&amp;prompt_id=prompt.bff2b0f8-cca2-4cef-9fd3-c11ed51aa044" TargetMode="External"/><Relationship Id="rId4" Type="http://schemas.openxmlformats.org/officeDocument/2006/relationships/webSettings" Target="webSettings.xml"/><Relationship Id="rId9" Type="http://schemas.openxmlformats.org/officeDocument/2006/relationships/hyperlink" Target="https://app.seesaw.me/pages/shared_activity?share_token=G4vsDyP5RXm51hEAyuscxA&amp;prompt_id=prompt.a4884bad-273e-450c-b6f7-da03ab77a2a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Will Fett</cp:lastModifiedBy>
  <cp:revision>4</cp:revision>
  <dcterms:created xsi:type="dcterms:W3CDTF">2020-07-09T18:48:00Z</dcterms:created>
  <dcterms:modified xsi:type="dcterms:W3CDTF">2020-07-23T20:23:00Z</dcterms:modified>
</cp:coreProperties>
</file>