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 xml:space="preserve">School: </w:t>
      </w:r>
      <w:r>
        <w:rPr>
          <w:rFonts w:ascii="LucidaGrande" w:hAnsi="LucidaGrande" w:cs="LucidaGrande"/>
          <w:color w:val="000000"/>
        </w:rPr>
        <w:t>(Place school name here)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 xml:space="preserve">Farm/Business: </w:t>
      </w:r>
      <w:r>
        <w:rPr>
          <w:rFonts w:ascii="LucidaGrande" w:hAnsi="LucidaGrande" w:cs="LucidaGrande"/>
          <w:color w:val="000000"/>
        </w:rPr>
        <w:t>AI (Artificial Insemination) Specialist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 xml:space="preserve">Grade: </w:t>
      </w:r>
      <w:r w:rsidR="00945995">
        <w:rPr>
          <w:rFonts w:ascii="LucidaGrande" w:hAnsi="LucidaGrande" w:cs="LucidaGrande"/>
          <w:color w:val="000000"/>
        </w:rPr>
        <w:t>(Place grade here)</w:t>
      </w:r>
      <w:bookmarkStart w:id="0" w:name="_GoBack"/>
      <w:bookmarkEnd w:id="0"/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 xml:space="preserve">Theme: </w:t>
      </w:r>
      <w:r>
        <w:rPr>
          <w:rFonts w:ascii="LucidaGrande" w:hAnsi="LucidaGrande" w:cs="LucidaGrande"/>
          <w:color w:val="000000"/>
        </w:rPr>
        <w:t>Genetics and Heredity</w:t>
      </w:r>
    </w:p>
    <w:p w:rsidR="00033BA0" w:rsidRP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 xml:space="preserve">Curriculum Focus: </w:t>
      </w:r>
      <w:r>
        <w:rPr>
          <w:rFonts w:ascii="LucidaGrande" w:hAnsi="LucidaGrande" w:cs="LucidaGrande"/>
          <w:color w:val="000000"/>
        </w:rPr>
        <w:t>Science: Genetics &amp; Heredity- Decisions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 xml:space="preserve">Time: </w:t>
      </w:r>
      <w:r>
        <w:rPr>
          <w:rFonts w:ascii="LucidaGrande" w:hAnsi="LucidaGrande" w:cs="LucidaGrande"/>
          <w:color w:val="000000"/>
        </w:rPr>
        <w:t>30-40 Minutes (timed for 30 minutes)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>Total Talking Time: 18-24 minutes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>Total time for Questions: 12-16 minutes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>Teacher’s Pre-</w:t>
      </w:r>
      <w:proofErr w:type="spellStart"/>
      <w:r>
        <w:rPr>
          <w:rFonts w:ascii="LucidaGrande-Bold" w:hAnsi="LucidaGrande-Bold" w:cs="LucidaGrande-Bold"/>
          <w:b/>
          <w:bCs/>
          <w:color w:val="000000"/>
        </w:rPr>
        <w:t>FarmChat</w:t>
      </w:r>
      <w:proofErr w:type="spellEnd"/>
      <w:r>
        <w:rPr>
          <w:rFonts w:ascii="LucidaGrande-Bold" w:hAnsi="LucidaGrande-Bold" w:cs="LucidaGrande-Bold"/>
          <w:b/>
          <w:bCs/>
          <w:color w:val="000000"/>
        </w:rPr>
        <w:t xml:space="preserve"> Discussion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•Discuss with students about appropriate behavior during the Farm Chat.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•Remind class how question breaks will work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CourierNewPSMT" w:hAnsi="CourierNewPSMT" w:cs="CourierNewPSMT"/>
          <w:color w:val="000000"/>
        </w:rPr>
        <w:t xml:space="preserve">o </w:t>
      </w:r>
      <w:r>
        <w:rPr>
          <w:rFonts w:ascii="LucidaGrande" w:hAnsi="LucidaGrande" w:cs="LucidaGrande"/>
          <w:color w:val="000000"/>
        </w:rPr>
        <w:t>Teacher will call on students. Both come up to computer quickly. Look into camera,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say your name and ask question. Return to seat.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 xml:space="preserve">Camera person Introduction: General Introduction and overview - </w:t>
      </w:r>
      <w:r>
        <w:rPr>
          <w:rFonts w:ascii="LucidaGrande" w:hAnsi="LucidaGrande" w:cs="LucidaGrande"/>
          <w:color w:val="000000"/>
        </w:rPr>
        <w:t>(Camera to (person behind the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  <w:r>
        <w:rPr>
          <w:rFonts w:ascii="LucidaGrande" w:hAnsi="LucidaGrande" w:cs="LucidaGrande"/>
          <w:color w:val="000000"/>
        </w:rPr>
        <w:t xml:space="preserve">camera) first, and then show barns and surrounding fields) </w:t>
      </w:r>
      <w:r>
        <w:rPr>
          <w:rFonts w:ascii="LucidaGrande-Bold" w:hAnsi="LucidaGrande-Bold" w:cs="LucidaGrande-Bold"/>
          <w:b/>
          <w:bCs/>
          <w:color w:val="000000"/>
        </w:rPr>
        <w:t>– 1 minute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Introduce self?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Where are we?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Show barns and surrounding fields (if need be)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Introduce Kurt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 xml:space="preserve">Farmer’s/AI Specialist Introduction - </w:t>
      </w:r>
      <w:r>
        <w:rPr>
          <w:rFonts w:ascii="LucidaGrande" w:hAnsi="LucidaGrande" w:cs="LucidaGrande"/>
          <w:color w:val="000000"/>
        </w:rPr>
        <w:t xml:space="preserve">(Close to </w:t>
      </w:r>
      <w:r>
        <w:rPr>
          <w:rFonts w:ascii="LucidaGrande-Bold" w:hAnsi="LucidaGrande-Bold" w:cs="LucidaGrande-Bold"/>
          <w:b/>
          <w:bCs/>
          <w:color w:val="000000"/>
        </w:rPr>
        <w:t xml:space="preserve">AI Specialist </w:t>
      </w:r>
      <w:r>
        <w:rPr>
          <w:rFonts w:ascii="LucidaGrande" w:hAnsi="LucidaGrande" w:cs="LucidaGrande"/>
          <w:color w:val="000000"/>
        </w:rPr>
        <w:t xml:space="preserve">with barn in background) </w:t>
      </w:r>
      <w:r>
        <w:rPr>
          <w:rFonts w:ascii="LucidaGrande-Bold" w:hAnsi="LucidaGrande-Bold" w:cs="LucidaGrande-Bold"/>
          <w:b/>
          <w:bCs/>
          <w:color w:val="000000"/>
        </w:rPr>
        <w:t>– 5 minutes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Overview of your farm – crops, livestock, etc.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How long have you worked in AI?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Why did you decide to work with AI?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How did you learn how to do AI?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What schooling is required to do this job?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What do you enjoy most about your job?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What is a typical day like?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>Break for 1-2 Questions for Specialist – 3 minutes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>What you do to artificially inseminate cattle, Genetics Behind Your Job, Decisions of Genetics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 xml:space="preserve">for Famers </w:t>
      </w:r>
      <w:r>
        <w:rPr>
          <w:rFonts w:ascii="LucidaGrande" w:hAnsi="LucidaGrande" w:cs="LucidaGrande"/>
          <w:color w:val="000000"/>
        </w:rPr>
        <w:t xml:space="preserve">– (close-up of Kurt) - </w:t>
      </w:r>
      <w:r>
        <w:rPr>
          <w:rFonts w:ascii="LucidaGrande-Bold" w:hAnsi="LucidaGrande-Bold" w:cs="LucidaGrande-Bold"/>
          <w:b/>
          <w:bCs/>
          <w:color w:val="000000"/>
        </w:rPr>
        <w:t xml:space="preserve">6 minutes- 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>POSSIBLE QUESTIONS THAT COULD BE STUDENT LED PERTAINING TO SUBJECT MATERIAL IN CLASS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What companies are prevalent in the area of artificial selection for cattle?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When do you know a cow is ready to be artificially inseminated?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What happens during artificial insemination of a cow?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What tools do you use to help inseminate cows?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How are decisions made by farmers on what type of sperm is used for their cows?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What traits do cattle farmers want in the sperm that they select?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What can be the possible costs involved with AI?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What other livestock can farmers do AI with?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lastRenderedPageBreak/>
        <w:t>Break for 1-2 Questions for Specialist– 3 minutes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>Education Needed for the Occupation- 5 minutes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What education is needed for your occupation?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How important is biology for your occupation?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" w:hAnsi="LucidaGrande" w:cs="LucidaGrande"/>
          <w:color w:val="000000"/>
        </w:rPr>
      </w:pPr>
      <w:r>
        <w:rPr>
          <w:rFonts w:ascii="LucidaGrande" w:hAnsi="LucidaGrande" w:cs="LucidaGrande"/>
          <w:color w:val="000000"/>
        </w:rPr>
        <w:t>- What classes do you recommend students take in order to be able to do your occupation?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>Break for 1-2 Questions for Specialist- 3 minutes</w:t>
      </w: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</w:p>
    <w:p w:rsidR="00033BA0" w:rsidRDefault="00033BA0" w:rsidP="00033BA0">
      <w:pPr>
        <w:autoSpaceDE w:val="0"/>
        <w:autoSpaceDN w:val="0"/>
        <w:adjustRightInd w:val="0"/>
        <w:spacing w:after="0" w:line="240" w:lineRule="auto"/>
        <w:rPr>
          <w:rFonts w:ascii="LucidaGrande-Bold" w:hAnsi="LucidaGrande-Bold" w:cs="LucidaGrande-Bold"/>
          <w:b/>
          <w:bCs/>
          <w:color w:val="000000"/>
        </w:rPr>
      </w:pPr>
      <w:r>
        <w:rPr>
          <w:rFonts w:ascii="LucidaGrande-Bold" w:hAnsi="LucidaGrande-Bold" w:cs="LucidaGrande-Bold"/>
          <w:b/>
          <w:bCs/>
          <w:color w:val="000000"/>
        </w:rPr>
        <w:t xml:space="preserve">AI Specialist’s Wrap-up </w:t>
      </w:r>
      <w:r>
        <w:rPr>
          <w:rFonts w:ascii="LucidaGrande" w:hAnsi="LucidaGrande" w:cs="LucidaGrande"/>
          <w:color w:val="000000"/>
        </w:rPr>
        <w:t xml:space="preserve">- </w:t>
      </w:r>
      <w:r>
        <w:rPr>
          <w:rFonts w:ascii="LucidaGrande-Bold" w:hAnsi="LucidaGrande-Bold" w:cs="LucidaGrande-Bold"/>
          <w:b/>
          <w:bCs/>
          <w:color w:val="000000"/>
        </w:rPr>
        <w:t>2 minutes</w:t>
      </w:r>
    </w:p>
    <w:p w:rsidR="00033BA0" w:rsidRDefault="00033BA0" w:rsidP="00033BA0">
      <w:pPr>
        <w:spacing w:after="0"/>
        <w:rPr>
          <w:rFonts w:ascii="LucidaGrande-Bold" w:hAnsi="LucidaGrande-Bold" w:cs="LucidaGrande-Bold"/>
          <w:b/>
          <w:bCs/>
          <w:color w:val="000000"/>
        </w:rPr>
      </w:pPr>
    </w:p>
    <w:p w:rsidR="00A418B1" w:rsidRDefault="00033BA0" w:rsidP="00033BA0">
      <w:pPr>
        <w:spacing w:after="0"/>
      </w:pPr>
      <w:r>
        <w:rPr>
          <w:rFonts w:ascii="LucidaGrande-Bold" w:hAnsi="LucidaGrande-Bold" w:cs="LucidaGrande-Bold"/>
          <w:b/>
          <w:bCs/>
          <w:color w:val="000000"/>
        </w:rPr>
        <w:t>Final Questions &amp; Good bye – 2 minutes</w:t>
      </w:r>
    </w:p>
    <w:sectPr w:rsidR="00A41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Grand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Grand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NewPSMT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A0"/>
    <w:rsid w:val="00033BA0"/>
    <w:rsid w:val="00945995"/>
    <w:rsid w:val="00A4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AAF30"/>
  <w15:chartTrackingRefBased/>
  <w15:docId w15:val="{23E5F466-3F33-49D7-A1E7-39EF8A810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2</cp:revision>
  <dcterms:created xsi:type="dcterms:W3CDTF">2016-07-22T21:03:00Z</dcterms:created>
  <dcterms:modified xsi:type="dcterms:W3CDTF">2016-07-26T21:09:00Z</dcterms:modified>
</cp:coreProperties>
</file>