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Pr="00FC33CD" w:rsidRDefault="00F214FD" w:rsidP="00012E68">
      <w:pPr>
        <w:pStyle w:val="Heading1"/>
      </w:pPr>
      <w:r>
        <w:t>Ethanol Production and Utilization</w:t>
      </w:r>
      <w:r w:rsidR="001169AF">
        <w:tab/>
      </w:r>
      <w:r w:rsidR="00483BAD">
        <w:tab/>
      </w:r>
      <w:r w:rsidR="00012E68">
        <w:tab/>
      </w:r>
      <w:r w:rsidR="00012E68">
        <w:tab/>
      </w:r>
      <w:r>
        <w:t>Unit 5</w:t>
      </w:r>
      <w:r w:rsidR="00483BAD">
        <w:t xml:space="preserve"> Lesson </w:t>
      </w:r>
      <w:r>
        <w:t>1</w:t>
      </w:r>
    </w:p>
    <w:p w:rsidR="00012E68" w:rsidRDefault="00012E68" w:rsidP="00FC33CD"/>
    <w:p w:rsidR="00F214FD" w:rsidRPr="00F214FD" w:rsidRDefault="00F214FD" w:rsidP="00F214FD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F214FD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Ethanol </w:t>
      </w:r>
      <w:r w:rsidRPr="00F214FD">
        <w:rPr>
          <w:rFonts w:ascii="Arial" w:hAnsi="Arial" w:cs="Arial"/>
          <w:b/>
          <w:bCs/>
          <w:sz w:val="28"/>
          <w:szCs w:val="28"/>
          <w:u w:val="single"/>
        </w:rPr>
        <w:t>Myth Busters:</w:t>
      </w:r>
    </w:p>
    <w:p w:rsidR="00F214FD" w:rsidRPr="00F214FD" w:rsidRDefault="00F214FD" w:rsidP="00F214FD">
      <w:pPr>
        <w:rPr>
          <w:rFonts w:ascii="Arial" w:hAnsi="Arial" w:cs="Arial"/>
          <w:b/>
          <w:bCs/>
          <w:sz w:val="24"/>
          <w:szCs w:val="24"/>
        </w:rPr>
      </w:pPr>
      <w:r w:rsidRPr="00F214FD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F214FD">
        <w:rPr>
          <w:rFonts w:ascii="Arial" w:hAnsi="Arial" w:cs="Arial"/>
          <w:b/>
          <w:bCs/>
          <w:sz w:val="24"/>
          <w:szCs w:val="24"/>
        </w:rPr>
        <w:t>raises the cost of gasoline.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545716" w:rsidP="00F214F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Biofuels like e</w:t>
      </w:r>
      <w:r w:rsidR="00F214FD" w:rsidRPr="00F214FD">
        <w:rPr>
          <w:rFonts w:ascii="Arial" w:hAnsi="Arial" w:cs="Arial"/>
          <w:b/>
          <w:bCs/>
          <w:i/>
          <w:iCs/>
          <w:sz w:val="24"/>
          <w:szCs w:val="24"/>
        </w:rPr>
        <w:t xml:space="preserve">thanol </w:t>
      </w:r>
      <w:r w:rsidR="00F214FD" w:rsidRPr="00F214FD">
        <w:rPr>
          <w:rFonts w:ascii="Arial" w:hAnsi="Arial" w:cs="Arial"/>
          <w:b/>
          <w:bCs/>
          <w:sz w:val="24"/>
          <w:szCs w:val="24"/>
        </w:rPr>
        <w:t>contribute</w:t>
      </w:r>
      <w:bookmarkStart w:id="0" w:name="_GoBack"/>
      <w:bookmarkEnd w:id="0"/>
      <w:r w:rsidR="00F214FD" w:rsidRPr="00F214FD">
        <w:rPr>
          <w:rFonts w:ascii="Arial" w:hAnsi="Arial" w:cs="Arial"/>
          <w:b/>
          <w:bCs/>
          <w:sz w:val="24"/>
          <w:szCs w:val="24"/>
        </w:rPr>
        <w:t xml:space="preserve"> to global warming.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b/>
          <w:bCs/>
          <w:sz w:val="24"/>
          <w:szCs w:val="24"/>
        </w:rPr>
      </w:pPr>
      <w:r w:rsidRPr="00F214FD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F214FD">
        <w:rPr>
          <w:rFonts w:ascii="Arial" w:hAnsi="Arial" w:cs="Arial"/>
          <w:b/>
          <w:bCs/>
          <w:sz w:val="24"/>
          <w:szCs w:val="24"/>
        </w:rPr>
        <w:t>harms car and truck engines.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b/>
          <w:bCs/>
          <w:sz w:val="24"/>
          <w:szCs w:val="24"/>
        </w:rPr>
      </w:pPr>
      <w:r w:rsidRPr="00F214FD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F214FD">
        <w:rPr>
          <w:rFonts w:ascii="Arial" w:hAnsi="Arial" w:cs="Arial"/>
          <w:b/>
          <w:bCs/>
          <w:sz w:val="24"/>
          <w:szCs w:val="24"/>
        </w:rPr>
        <w:t>production wastes corn that could be used to feed a hungry world.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F214FD" w:rsidRPr="00F214FD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6A763E" w:rsidRDefault="00F214FD" w:rsidP="00F214FD">
      <w:pPr>
        <w:rPr>
          <w:rFonts w:ascii="Arial" w:hAnsi="Arial" w:cs="Arial"/>
          <w:sz w:val="24"/>
          <w:szCs w:val="24"/>
        </w:rPr>
      </w:pPr>
      <w:r w:rsidRPr="00F214FD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AD3B42" w:rsidRPr="00AD3B42" w:rsidRDefault="00AD3B42" w:rsidP="00AD3B42">
      <w:pPr>
        <w:rPr>
          <w:rFonts w:ascii="Arial" w:hAnsi="Arial" w:cs="Arial"/>
          <w:b/>
          <w:bCs/>
          <w:sz w:val="24"/>
          <w:szCs w:val="24"/>
        </w:rPr>
      </w:pPr>
      <w:r w:rsidRPr="00AD3B42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AD3B42">
        <w:rPr>
          <w:rFonts w:ascii="Arial" w:hAnsi="Arial" w:cs="Arial"/>
          <w:b/>
          <w:bCs/>
          <w:sz w:val="24"/>
          <w:szCs w:val="24"/>
        </w:rPr>
        <w:t>does not benefit farmers.</w:t>
      </w:r>
    </w:p>
    <w:p w:rsidR="00AD3B42" w:rsidRPr="00AD3B42" w:rsidRDefault="00AD3B42" w:rsidP="00AD3B42">
      <w:pPr>
        <w:rPr>
          <w:rFonts w:ascii="Arial" w:hAnsi="Arial" w:cs="Arial"/>
          <w:sz w:val="24"/>
          <w:szCs w:val="24"/>
        </w:rPr>
      </w:pPr>
      <w:r w:rsidRPr="00AD3B42">
        <w:rPr>
          <w:rFonts w:ascii="Arial" w:hAnsi="Arial" w:cs="Arial"/>
          <w:sz w:val="24"/>
          <w:szCs w:val="24"/>
        </w:rPr>
        <w:lastRenderedPageBreak/>
        <w:t>_____________________________________________________________</w:t>
      </w:r>
      <w:r>
        <w:rPr>
          <w:rFonts w:ascii="Arial" w:hAnsi="Arial" w:cs="Arial"/>
          <w:sz w:val="24"/>
          <w:szCs w:val="24"/>
        </w:rPr>
        <w:t>_________</w:t>
      </w:r>
    </w:p>
    <w:p w:rsidR="00AD3B42" w:rsidRPr="00AD3B42" w:rsidRDefault="00AD3B42" w:rsidP="00AD3B42">
      <w:pPr>
        <w:rPr>
          <w:rFonts w:ascii="Arial" w:hAnsi="Arial" w:cs="Arial"/>
          <w:sz w:val="24"/>
          <w:szCs w:val="24"/>
        </w:rPr>
      </w:pPr>
      <w:r w:rsidRPr="00AD3B42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AD3B42" w:rsidRPr="00AD3B42" w:rsidRDefault="00AD3B42" w:rsidP="00AD3B42">
      <w:pPr>
        <w:rPr>
          <w:rFonts w:ascii="Arial" w:hAnsi="Arial" w:cs="Arial"/>
          <w:sz w:val="24"/>
          <w:szCs w:val="24"/>
        </w:rPr>
      </w:pPr>
      <w:r w:rsidRPr="00AD3B42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AD3B42" w:rsidRPr="00AD3B42" w:rsidRDefault="00AD3B42" w:rsidP="00AD3B42">
      <w:pPr>
        <w:rPr>
          <w:rFonts w:ascii="Arial" w:hAnsi="Arial" w:cs="Arial"/>
          <w:sz w:val="24"/>
          <w:szCs w:val="24"/>
        </w:rPr>
      </w:pPr>
      <w:r w:rsidRPr="00AD3B42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AD3B42" w:rsidRPr="00AD3B42" w:rsidRDefault="00AD3B42" w:rsidP="00AD3B42">
      <w:pPr>
        <w:rPr>
          <w:rFonts w:ascii="Arial" w:hAnsi="Arial" w:cs="Arial"/>
          <w:sz w:val="24"/>
          <w:szCs w:val="24"/>
        </w:rPr>
      </w:pPr>
      <w:r w:rsidRPr="00AD3B42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AD3B42" w:rsidRPr="00AD3B42" w:rsidRDefault="00AD3B42" w:rsidP="00AD3B42">
      <w:pPr>
        <w:rPr>
          <w:rFonts w:ascii="Arial" w:hAnsi="Arial" w:cs="Arial"/>
          <w:b/>
          <w:bCs/>
          <w:sz w:val="24"/>
          <w:szCs w:val="24"/>
        </w:rPr>
      </w:pPr>
      <w:r w:rsidRPr="00AD3B42">
        <w:rPr>
          <w:rFonts w:ascii="Arial" w:hAnsi="Arial" w:cs="Arial"/>
          <w:b/>
          <w:bCs/>
          <w:i/>
          <w:iCs/>
          <w:sz w:val="24"/>
          <w:szCs w:val="24"/>
        </w:rPr>
        <w:t xml:space="preserve">Ethanol </w:t>
      </w:r>
      <w:r w:rsidRPr="00AD3B42">
        <w:rPr>
          <w:rFonts w:ascii="Arial" w:hAnsi="Arial" w:cs="Arial"/>
          <w:b/>
          <w:bCs/>
          <w:sz w:val="24"/>
          <w:szCs w:val="24"/>
        </w:rPr>
        <w:t>adds to air pollution</w:t>
      </w:r>
    </w:p>
    <w:p w:rsidR="00AD3B42" w:rsidRPr="00AD3B42" w:rsidRDefault="00AD3B42" w:rsidP="00AD3B42">
      <w:pPr>
        <w:rPr>
          <w:rFonts w:ascii="Arial" w:hAnsi="Arial" w:cs="Arial"/>
          <w:b/>
          <w:bCs/>
          <w:sz w:val="24"/>
          <w:szCs w:val="24"/>
        </w:rPr>
      </w:pPr>
      <w:r w:rsidRPr="00AD3B42">
        <w:rPr>
          <w:rFonts w:ascii="Arial" w:hAnsi="Arial" w:cs="Arial"/>
          <w:b/>
          <w:bCs/>
          <w:sz w:val="24"/>
          <w:szCs w:val="24"/>
        </w:rPr>
        <w:t>_________________________________________________________________</w:t>
      </w:r>
    </w:p>
    <w:p w:rsidR="00AD3B42" w:rsidRPr="00AD3B42" w:rsidRDefault="00AD3B42" w:rsidP="00AD3B42">
      <w:pPr>
        <w:rPr>
          <w:rFonts w:ascii="Arial" w:hAnsi="Arial" w:cs="Arial"/>
          <w:b/>
          <w:bCs/>
          <w:sz w:val="24"/>
          <w:szCs w:val="24"/>
        </w:rPr>
      </w:pPr>
      <w:r w:rsidRPr="00AD3B42">
        <w:rPr>
          <w:rFonts w:ascii="Arial" w:hAnsi="Arial" w:cs="Arial"/>
          <w:b/>
          <w:bCs/>
          <w:sz w:val="24"/>
          <w:szCs w:val="24"/>
        </w:rPr>
        <w:t>_________________________________________________________________</w:t>
      </w:r>
    </w:p>
    <w:p w:rsidR="00AD3B42" w:rsidRPr="00AD3B42" w:rsidRDefault="00AD3B42" w:rsidP="00AD3B42">
      <w:pPr>
        <w:rPr>
          <w:rFonts w:ascii="Arial" w:hAnsi="Arial" w:cs="Arial"/>
          <w:b/>
          <w:bCs/>
          <w:sz w:val="24"/>
          <w:szCs w:val="24"/>
        </w:rPr>
      </w:pPr>
      <w:r w:rsidRPr="00AD3B42">
        <w:rPr>
          <w:rFonts w:ascii="Arial" w:hAnsi="Arial" w:cs="Arial"/>
          <w:b/>
          <w:bCs/>
          <w:sz w:val="24"/>
          <w:szCs w:val="24"/>
        </w:rPr>
        <w:t>_________________________________________________________________</w:t>
      </w:r>
    </w:p>
    <w:p w:rsidR="00AD3B42" w:rsidRPr="00AD3B42" w:rsidRDefault="00AD3B42" w:rsidP="00AD3B42">
      <w:pPr>
        <w:rPr>
          <w:rFonts w:ascii="Arial" w:hAnsi="Arial" w:cs="Arial"/>
          <w:b/>
          <w:bCs/>
          <w:sz w:val="24"/>
          <w:szCs w:val="24"/>
        </w:rPr>
      </w:pPr>
      <w:r w:rsidRPr="00AD3B42">
        <w:rPr>
          <w:rFonts w:ascii="Arial" w:hAnsi="Arial" w:cs="Arial"/>
          <w:b/>
          <w:bCs/>
          <w:sz w:val="24"/>
          <w:szCs w:val="24"/>
        </w:rPr>
        <w:t>_________________________________________________________________</w:t>
      </w:r>
    </w:p>
    <w:p w:rsidR="00AD3B42" w:rsidRPr="00AD3B42" w:rsidRDefault="00AD3B42" w:rsidP="00AD3B42">
      <w:pPr>
        <w:rPr>
          <w:rFonts w:ascii="Arial" w:hAnsi="Arial" w:cs="Arial"/>
          <w:b/>
          <w:bCs/>
          <w:sz w:val="24"/>
          <w:szCs w:val="24"/>
        </w:rPr>
      </w:pPr>
      <w:r w:rsidRPr="00AD3B42">
        <w:rPr>
          <w:rFonts w:ascii="Arial" w:hAnsi="Arial" w:cs="Arial"/>
          <w:b/>
          <w:bCs/>
          <w:sz w:val="24"/>
          <w:szCs w:val="24"/>
        </w:rPr>
        <w:t>_________________________________________________________________</w:t>
      </w:r>
    </w:p>
    <w:p w:rsidR="00AD3B42" w:rsidRPr="00763278" w:rsidRDefault="00AD3B42" w:rsidP="00AD3B42">
      <w:pPr>
        <w:rPr>
          <w:rFonts w:ascii="Arial" w:hAnsi="Arial" w:cs="Arial"/>
          <w:sz w:val="24"/>
          <w:szCs w:val="24"/>
        </w:rPr>
      </w:pPr>
      <w:r w:rsidRPr="00AD3B42">
        <w:rPr>
          <w:rFonts w:ascii="Arial" w:hAnsi="Arial" w:cs="Arial"/>
          <w:b/>
          <w:bCs/>
          <w:sz w:val="24"/>
          <w:szCs w:val="24"/>
        </w:rPr>
        <w:t>_________________________________________________________________</w:t>
      </w:r>
    </w:p>
    <w:sectPr w:rsidR="00AD3B42" w:rsidRPr="00763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92E"/>
    <w:multiLevelType w:val="hybridMultilevel"/>
    <w:tmpl w:val="E096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C39"/>
    <w:multiLevelType w:val="hybridMultilevel"/>
    <w:tmpl w:val="C2060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A115B"/>
    <w:multiLevelType w:val="hybridMultilevel"/>
    <w:tmpl w:val="023C3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315A"/>
    <w:multiLevelType w:val="hybridMultilevel"/>
    <w:tmpl w:val="02E43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E739C"/>
    <w:multiLevelType w:val="hybridMultilevel"/>
    <w:tmpl w:val="F5569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9552E"/>
    <w:multiLevelType w:val="hybridMultilevel"/>
    <w:tmpl w:val="31062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02679"/>
    <w:multiLevelType w:val="hybridMultilevel"/>
    <w:tmpl w:val="354A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C6025"/>
    <w:multiLevelType w:val="hybridMultilevel"/>
    <w:tmpl w:val="CD78E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94EFB"/>
    <w:multiLevelType w:val="hybridMultilevel"/>
    <w:tmpl w:val="57105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A36A1"/>
    <w:multiLevelType w:val="hybridMultilevel"/>
    <w:tmpl w:val="E5CA0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77701"/>
    <w:multiLevelType w:val="hybridMultilevel"/>
    <w:tmpl w:val="3F46C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62547"/>
    <w:multiLevelType w:val="hybridMultilevel"/>
    <w:tmpl w:val="A528A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169AF"/>
    <w:rsid w:val="00314153"/>
    <w:rsid w:val="00483BAD"/>
    <w:rsid w:val="00545716"/>
    <w:rsid w:val="006A763E"/>
    <w:rsid w:val="00763278"/>
    <w:rsid w:val="008B7CED"/>
    <w:rsid w:val="008C3B14"/>
    <w:rsid w:val="00AD3B42"/>
    <w:rsid w:val="00BD44B1"/>
    <w:rsid w:val="00EE2E96"/>
    <w:rsid w:val="00F214FD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4</cp:revision>
  <dcterms:created xsi:type="dcterms:W3CDTF">2015-09-24T18:59:00Z</dcterms:created>
  <dcterms:modified xsi:type="dcterms:W3CDTF">2015-10-27T19:23:00Z</dcterms:modified>
</cp:coreProperties>
</file>